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959" w:rsidRDefault="00B95959" w:rsidP="00DE2FC5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3D48F7" w:rsidRDefault="003D48F7" w:rsidP="00DE2FC5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  <w:r w:rsidRPr="00D632EC">
        <w:rPr>
          <w:rFonts w:ascii="Arial" w:hAnsi="Arial" w:cs="Arial"/>
          <w:b/>
          <w:sz w:val="20"/>
          <w:szCs w:val="20"/>
        </w:rPr>
        <w:t xml:space="preserve">Nr sprawy </w:t>
      </w:r>
      <w:r w:rsidR="00B95959" w:rsidRPr="00D632EC">
        <w:rPr>
          <w:rFonts w:ascii="Arial" w:hAnsi="Arial" w:cs="Arial"/>
          <w:b/>
          <w:sz w:val="20"/>
          <w:szCs w:val="20"/>
        </w:rPr>
        <w:t xml:space="preserve">NI </w:t>
      </w:r>
      <w:r w:rsidR="0079052A" w:rsidRPr="00D632EC">
        <w:rPr>
          <w:rFonts w:ascii="Arial" w:hAnsi="Arial" w:cs="Arial"/>
          <w:b/>
          <w:sz w:val="20"/>
          <w:szCs w:val="20"/>
        </w:rPr>
        <w:t>/</w:t>
      </w:r>
      <w:r w:rsidR="005D50AF" w:rsidRPr="00D632EC">
        <w:rPr>
          <w:rFonts w:ascii="Arial" w:hAnsi="Arial" w:cs="Arial"/>
          <w:b/>
          <w:sz w:val="20"/>
          <w:szCs w:val="20"/>
        </w:rPr>
        <w:t>068</w:t>
      </w:r>
      <w:r w:rsidR="00DB57EC" w:rsidRPr="00D632EC">
        <w:rPr>
          <w:rFonts w:ascii="Arial" w:hAnsi="Arial" w:cs="Arial"/>
          <w:b/>
          <w:sz w:val="20"/>
          <w:szCs w:val="20"/>
        </w:rPr>
        <w:t>/</w:t>
      </w:r>
      <w:r w:rsidR="00B95959" w:rsidRPr="00D632EC">
        <w:rPr>
          <w:rFonts w:ascii="Arial" w:hAnsi="Arial" w:cs="Arial"/>
          <w:b/>
          <w:sz w:val="20"/>
          <w:szCs w:val="20"/>
        </w:rPr>
        <w:t xml:space="preserve"> </w:t>
      </w:r>
      <w:r w:rsidR="00DB57EC" w:rsidRPr="00D632EC">
        <w:rPr>
          <w:rFonts w:ascii="Arial" w:hAnsi="Arial" w:cs="Arial"/>
          <w:b/>
          <w:sz w:val="20"/>
          <w:szCs w:val="20"/>
        </w:rPr>
        <w:t>2018</w:t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 w:rsidRPr="00DB57EC">
        <w:rPr>
          <w:rFonts w:ascii="Arial" w:hAnsi="Arial" w:cs="Arial"/>
          <w:sz w:val="20"/>
          <w:szCs w:val="20"/>
        </w:rPr>
        <w:tab/>
      </w:r>
      <w:r w:rsidR="00DB57EC">
        <w:rPr>
          <w:rFonts w:ascii="Arial" w:hAnsi="Arial" w:cs="Arial"/>
          <w:sz w:val="20"/>
          <w:szCs w:val="20"/>
        </w:rPr>
        <w:t xml:space="preserve">                    </w:t>
      </w:r>
      <w:r w:rsidR="00DB57EC" w:rsidRPr="00DB57EC">
        <w:rPr>
          <w:rFonts w:ascii="Arial" w:hAnsi="Arial" w:cs="Arial"/>
          <w:sz w:val="20"/>
          <w:szCs w:val="20"/>
        </w:rPr>
        <w:t>Załącznik nr 5</w:t>
      </w:r>
      <w:r w:rsidRPr="00DB57EC">
        <w:rPr>
          <w:rFonts w:ascii="Arial" w:hAnsi="Arial" w:cs="Arial"/>
          <w:sz w:val="20"/>
          <w:szCs w:val="20"/>
        </w:rPr>
        <w:t xml:space="preserve"> do SIWZ</w:t>
      </w:r>
    </w:p>
    <w:p w:rsidR="00B95959" w:rsidRDefault="00B95959" w:rsidP="00DE2FC5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B95959" w:rsidRPr="00DE2FC5" w:rsidRDefault="00B95959" w:rsidP="00DE2FC5">
      <w:pPr>
        <w:tabs>
          <w:tab w:val="left" w:pos="851"/>
        </w:tabs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DB57EC" w:rsidRPr="00B95959" w:rsidRDefault="00DB57EC" w:rsidP="00B9595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B95959">
        <w:rPr>
          <w:rFonts w:ascii="Arial" w:hAnsi="Arial" w:cs="Arial"/>
          <w:b/>
        </w:rPr>
        <w:t>Nazwa zamówienia:</w:t>
      </w:r>
    </w:p>
    <w:p w:rsidR="00B95959" w:rsidRPr="00B95959" w:rsidRDefault="00B95959" w:rsidP="00B95959">
      <w:pPr>
        <w:pStyle w:val="Akapitzlist"/>
        <w:autoSpaceDE w:val="0"/>
        <w:autoSpaceDN w:val="0"/>
        <w:adjustRightInd w:val="0"/>
        <w:spacing w:after="0"/>
        <w:ind w:left="1080"/>
        <w:rPr>
          <w:rFonts w:ascii="Arial" w:hAnsi="Arial" w:cs="Arial"/>
          <w:b/>
        </w:rPr>
      </w:pPr>
    </w:p>
    <w:p w:rsidR="00B95959" w:rsidRDefault="00B95959" w:rsidP="00B9595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Dostawa</w:t>
      </w:r>
      <w:r w:rsidRPr="00CF3C1C">
        <w:rPr>
          <w:rFonts w:ascii="Arial" w:hAnsi="Arial" w:cs="Arial"/>
          <w:b/>
        </w:rPr>
        <w:t xml:space="preserve"> sprzętu</w:t>
      </w:r>
      <w:r>
        <w:rPr>
          <w:rFonts w:ascii="Arial" w:hAnsi="Arial" w:cs="Arial"/>
          <w:b/>
        </w:rPr>
        <w:t xml:space="preserve"> mechanicznego</w:t>
      </w:r>
      <w:r w:rsidRPr="00CF3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w ramach projektu </w:t>
      </w:r>
      <w:proofErr w:type="spellStart"/>
      <w:r>
        <w:rPr>
          <w:rFonts w:ascii="Arial" w:hAnsi="Arial" w:cs="Arial"/>
          <w:b/>
        </w:rPr>
        <w:t>pn</w:t>
      </w:r>
      <w:proofErr w:type="spellEnd"/>
      <w:r>
        <w:rPr>
          <w:rFonts w:ascii="Arial" w:hAnsi="Arial" w:cs="Arial"/>
          <w:b/>
        </w:rPr>
        <w:t xml:space="preserve">: „Kompleksowe rozwiązanie gospodarki osadowej wraz z modernizacją części technologicznej i przebudową systemu doprowadzania ścieków do oczyszczalni w Tczewie” z podziałem na części: Część 1: Dostawa </w:t>
      </w:r>
      <w:r w:rsidR="005D50AF">
        <w:rPr>
          <w:rFonts w:ascii="Arial" w:hAnsi="Arial" w:cs="Arial"/>
          <w:b/>
        </w:rPr>
        <w:t>fabrycznie nowego zestawu ciągnika siodłowego z</w:t>
      </w:r>
      <w:r>
        <w:rPr>
          <w:rFonts w:ascii="Arial" w:hAnsi="Arial" w:cs="Arial"/>
          <w:b/>
        </w:rPr>
        <w:t xml:space="preserve"> naczep</w:t>
      </w:r>
      <w:r w:rsidR="005D50AF">
        <w:rPr>
          <w:rFonts w:ascii="Arial" w:hAnsi="Arial" w:cs="Arial"/>
          <w:b/>
        </w:rPr>
        <w:t>ą</w:t>
      </w:r>
      <w:r>
        <w:rPr>
          <w:rFonts w:ascii="Arial" w:hAnsi="Arial" w:cs="Arial"/>
          <w:b/>
        </w:rPr>
        <w:t xml:space="preserve"> samowyładowcz</w:t>
      </w:r>
      <w:r w:rsidR="005D50AF">
        <w:rPr>
          <w:rFonts w:ascii="Arial" w:hAnsi="Arial" w:cs="Arial"/>
          <w:b/>
        </w:rPr>
        <w:t>ą</w:t>
      </w:r>
      <w:r>
        <w:rPr>
          <w:rFonts w:ascii="Arial" w:hAnsi="Arial" w:cs="Arial"/>
          <w:b/>
        </w:rPr>
        <w:t>,</w:t>
      </w:r>
    </w:p>
    <w:p w:rsidR="00B95959" w:rsidRDefault="00B95959" w:rsidP="00B9595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Część 2: Dostawa</w:t>
      </w:r>
      <w:r w:rsidR="005D50AF">
        <w:rPr>
          <w:rFonts w:ascii="Arial" w:hAnsi="Arial" w:cs="Arial"/>
          <w:b/>
        </w:rPr>
        <w:t xml:space="preserve"> fabrycznie nowej</w:t>
      </w:r>
      <w:r>
        <w:rPr>
          <w:rFonts w:ascii="Arial" w:hAnsi="Arial" w:cs="Arial"/>
          <w:b/>
        </w:rPr>
        <w:t xml:space="preserve"> ładowarki na podwoziu kołowym,</w:t>
      </w:r>
    </w:p>
    <w:p w:rsidR="00B95959" w:rsidRDefault="00B95959" w:rsidP="00B9595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Część 3: Dostawa </w:t>
      </w:r>
      <w:r w:rsidR="005D50AF">
        <w:rPr>
          <w:rFonts w:ascii="Arial" w:hAnsi="Arial" w:cs="Arial"/>
          <w:b/>
        </w:rPr>
        <w:t>fabrycznie nowego mobilnego przesiewacza bębnowego</w:t>
      </w:r>
      <w:r>
        <w:rPr>
          <w:rFonts w:ascii="Arial" w:hAnsi="Arial" w:cs="Arial"/>
          <w:b/>
        </w:rPr>
        <w:t>,</w:t>
      </w:r>
    </w:p>
    <w:p w:rsidR="00B95959" w:rsidRDefault="00B95959" w:rsidP="00B9595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Część 4: Dostawa </w:t>
      </w:r>
      <w:r w:rsidR="005D50AF">
        <w:rPr>
          <w:rFonts w:ascii="Arial" w:hAnsi="Arial" w:cs="Arial"/>
          <w:b/>
        </w:rPr>
        <w:t xml:space="preserve">fabrycznie nowej </w:t>
      </w:r>
      <w:r w:rsidR="00F74592">
        <w:rPr>
          <w:rFonts w:ascii="Arial" w:hAnsi="Arial" w:cs="Arial"/>
          <w:b/>
        </w:rPr>
        <w:t>mobilne</w:t>
      </w:r>
      <w:r w:rsidR="005D50AF">
        <w:rPr>
          <w:rFonts w:ascii="Arial" w:hAnsi="Arial" w:cs="Arial"/>
          <w:b/>
        </w:rPr>
        <w:t>j</w:t>
      </w:r>
      <w:r w:rsidR="00F74592">
        <w:rPr>
          <w:rFonts w:ascii="Arial" w:hAnsi="Arial" w:cs="Arial"/>
          <w:b/>
        </w:rPr>
        <w:t xml:space="preserve"> </w:t>
      </w:r>
      <w:r w:rsidR="00D632EC">
        <w:rPr>
          <w:rFonts w:ascii="Arial" w:hAnsi="Arial" w:cs="Arial"/>
          <w:b/>
        </w:rPr>
        <w:t>rozdrabnia</w:t>
      </w:r>
      <w:r w:rsidR="005D50AF">
        <w:rPr>
          <w:rFonts w:ascii="Arial" w:hAnsi="Arial" w:cs="Arial"/>
          <w:b/>
        </w:rPr>
        <w:t>rko mieszarki.</w:t>
      </w:r>
    </w:p>
    <w:p w:rsidR="00B95959" w:rsidRPr="00CF3C1C" w:rsidRDefault="00B95959" w:rsidP="00B95959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 w:rsidRPr="00CF3C1C">
        <w:rPr>
          <w:rFonts w:ascii="Arial" w:hAnsi="Arial" w:cs="Arial"/>
          <w:b/>
        </w:rPr>
        <w:t>II. Zamawiający:</w:t>
      </w: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Wodociągów i Kanalizacji S</w:t>
      </w:r>
      <w:r w:rsidRPr="00CF3C1C">
        <w:rPr>
          <w:rFonts w:ascii="Arial" w:hAnsi="Arial" w:cs="Arial"/>
          <w:b/>
        </w:rPr>
        <w:t>p. z o.o.</w:t>
      </w: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83-110 Tczew</w:t>
      </w: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ul. </w:t>
      </w:r>
      <w:proofErr w:type="spellStart"/>
      <w:r>
        <w:rPr>
          <w:rFonts w:ascii="Arial" w:hAnsi="Arial" w:cs="Arial"/>
          <w:b/>
        </w:rPr>
        <w:t>Czatkowska</w:t>
      </w:r>
      <w:proofErr w:type="spellEnd"/>
      <w:r>
        <w:rPr>
          <w:rFonts w:ascii="Arial" w:hAnsi="Arial" w:cs="Arial"/>
          <w:b/>
        </w:rPr>
        <w:t xml:space="preserve"> 8</w:t>
      </w:r>
    </w:p>
    <w:p w:rsidR="00B95959" w:rsidRPr="00CF3C1C" w:rsidRDefault="00B95959" w:rsidP="00B95959">
      <w:pPr>
        <w:spacing w:after="0"/>
        <w:rPr>
          <w:rFonts w:ascii="Arial" w:hAnsi="Arial" w:cs="Arial"/>
          <w:b/>
        </w:rPr>
      </w:pPr>
      <w:r w:rsidRPr="00CF3C1C">
        <w:rPr>
          <w:rFonts w:ascii="Arial" w:hAnsi="Arial" w:cs="Arial"/>
          <w:b/>
        </w:rPr>
        <w:t xml:space="preserve">NIP </w:t>
      </w:r>
      <w:r>
        <w:rPr>
          <w:rFonts w:ascii="Arial" w:hAnsi="Arial" w:cs="Arial"/>
          <w:b/>
        </w:rPr>
        <w:t>59</w:t>
      </w:r>
      <w:r w:rsidRPr="00CF3C1C">
        <w:rPr>
          <w:rFonts w:ascii="Arial" w:hAnsi="Arial" w:cs="Arial"/>
          <w:b/>
        </w:rPr>
        <w:t>3-0</w:t>
      </w:r>
      <w:r>
        <w:rPr>
          <w:rFonts w:ascii="Arial" w:hAnsi="Arial" w:cs="Arial"/>
          <w:b/>
        </w:rPr>
        <w:t>1</w:t>
      </w:r>
      <w:r w:rsidRPr="00CF3C1C">
        <w:rPr>
          <w:rFonts w:ascii="Arial" w:hAnsi="Arial" w:cs="Arial"/>
          <w:b/>
        </w:rPr>
        <w:t>0-</w:t>
      </w:r>
      <w:r>
        <w:rPr>
          <w:rFonts w:ascii="Arial" w:hAnsi="Arial" w:cs="Arial"/>
          <w:b/>
        </w:rPr>
        <w:t>32</w:t>
      </w:r>
      <w:r w:rsidRPr="00CF3C1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34</w:t>
      </w:r>
      <w:r w:rsidRPr="00CF3C1C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KRS</w:t>
      </w:r>
      <w:r w:rsidRPr="00CF3C1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0000022543</w:t>
      </w:r>
    </w:p>
    <w:p w:rsidR="00B95959" w:rsidRDefault="00B95959" w:rsidP="00DB57EC">
      <w:pPr>
        <w:spacing w:after="0"/>
        <w:rPr>
          <w:rFonts w:ascii="Arial" w:hAnsi="Arial" w:cs="Arial"/>
          <w:b/>
        </w:rPr>
      </w:pPr>
    </w:p>
    <w:p w:rsidR="00DB57EC" w:rsidRDefault="00102C0E" w:rsidP="00DB57E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DB57EC" w:rsidRPr="000D4727">
        <w:rPr>
          <w:rFonts w:ascii="Arial" w:hAnsi="Arial" w:cs="Arial"/>
          <w:b/>
        </w:rPr>
        <w:t>II. Wykonawca:</w:t>
      </w:r>
    </w:p>
    <w:p w:rsidR="00DB57EC" w:rsidRPr="000D4727" w:rsidRDefault="00DB57EC" w:rsidP="00DB57EC">
      <w:pPr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6"/>
        <w:gridCol w:w="2536"/>
        <w:gridCol w:w="3233"/>
        <w:gridCol w:w="2127"/>
      </w:tblGrid>
      <w:tr w:rsidR="00DB57EC" w:rsidTr="00DB57EC">
        <w:tc>
          <w:tcPr>
            <w:tcW w:w="576" w:type="dxa"/>
          </w:tcPr>
          <w:p w:rsidR="00DB57EC" w:rsidRPr="002E479A" w:rsidRDefault="00DB57EC" w:rsidP="007B0D9B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536" w:type="dxa"/>
          </w:tcPr>
          <w:p w:rsidR="00DB57EC" w:rsidRPr="002E479A" w:rsidRDefault="00DB57EC" w:rsidP="007B0D9B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Nazwa Wykonawcy/ów</w:t>
            </w:r>
          </w:p>
        </w:tc>
        <w:tc>
          <w:tcPr>
            <w:tcW w:w="3233" w:type="dxa"/>
          </w:tcPr>
          <w:p w:rsidR="00DB57EC" w:rsidRPr="002E479A" w:rsidRDefault="00DB57EC" w:rsidP="007B0D9B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2127" w:type="dxa"/>
          </w:tcPr>
          <w:p w:rsidR="00DB57EC" w:rsidRPr="002E479A" w:rsidRDefault="00DB57EC" w:rsidP="007B0D9B">
            <w:pPr>
              <w:rPr>
                <w:rFonts w:ascii="Arial" w:hAnsi="Arial" w:cs="Arial"/>
                <w:b/>
              </w:rPr>
            </w:pPr>
            <w:r w:rsidRPr="002E479A">
              <w:rPr>
                <w:rFonts w:ascii="Arial" w:hAnsi="Arial" w:cs="Arial"/>
                <w:b/>
              </w:rPr>
              <w:t xml:space="preserve">Nr tel. </w:t>
            </w:r>
            <w:r>
              <w:rPr>
                <w:rFonts w:ascii="Arial" w:hAnsi="Arial" w:cs="Arial"/>
                <w:b/>
              </w:rPr>
              <w:t xml:space="preserve">i </w:t>
            </w:r>
            <w:r w:rsidRPr="002E479A">
              <w:rPr>
                <w:rFonts w:ascii="Arial" w:hAnsi="Arial" w:cs="Arial"/>
                <w:b/>
              </w:rPr>
              <w:t xml:space="preserve"> fax</w:t>
            </w:r>
          </w:p>
        </w:tc>
      </w:tr>
      <w:tr w:rsidR="00DB57EC" w:rsidTr="00DB57EC">
        <w:tc>
          <w:tcPr>
            <w:tcW w:w="576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36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  <w:tc>
          <w:tcPr>
            <w:tcW w:w="3233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</w:tr>
      <w:tr w:rsidR="00DB57EC" w:rsidTr="00DB57EC">
        <w:tc>
          <w:tcPr>
            <w:tcW w:w="576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36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  <w:tc>
          <w:tcPr>
            <w:tcW w:w="3233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DB57EC" w:rsidRDefault="00DB57EC" w:rsidP="007B0D9B">
            <w:pPr>
              <w:rPr>
                <w:rFonts w:ascii="Arial" w:hAnsi="Arial" w:cs="Arial"/>
              </w:rPr>
            </w:pPr>
          </w:p>
        </w:tc>
      </w:tr>
    </w:tbl>
    <w:p w:rsidR="00B95959" w:rsidRDefault="00B95959" w:rsidP="00DB57EC">
      <w:pPr>
        <w:rPr>
          <w:rFonts w:ascii="Open Sans" w:hAnsi="Open Sans" w:cs="Open Sans"/>
          <w:b/>
        </w:rPr>
      </w:pPr>
    </w:p>
    <w:p w:rsidR="003D48F7" w:rsidRPr="00DB57EC" w:rsidRDefault="003D48F7" w:rsidP="003D48F7">
      <w:pPr>
        <w:jc w:val="center"/>
        <w:rPr>
          <w:rFonts w:ascii="Arial" w:hAnsi="Arial" w:cs="Arial"/>
          <w:b/>
        </w:rPr>
      </w:pPr>
      <w:r w:rsidRPr="00DB57EC">
        <w:rPr>
          <w:rFonts w:ascii="Arial" w:hAnsi="Arial" w:cs="Arial"/>
          <w:b/>
        </w:rPr>
        <w:t>WYKAZ WYKONANYCH DOSTAW</w:t>
      </w:r>
    </w:p>
    <w:p w:rsidR="003D48F7" w:rsidRDefault="00DB57EC" w:rsidP="00DE2FC5">
      <w:pPr>
        <w:spacing w:after="0"/>
        <w:rPr>
          <w:rFonts w:ascii="Arial" w:hAnsi="Arial" w:cs="Arial"/>
          <w:b/>
        </w:rPr>
      </w:pPr>
      <w:r w:rsidRPr="00DB57EC">
        <w:rPr>
          <w:rFonts w:ascii="Arial" w:hAnsi="Arial" w:cs="Arial"/>
          <w:b/>
        </w:rPr>
        <w:t>Oświadczamy, że wykonaliśmy następujące dostawy:</w:t>
      </w:r>
    </w:p>
    <w:p w:rsidR="00B95959" w:rsidRDefault="00B95959" w:rsidP="00DE2FC5">
      <w:pPr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76"/>
        <w:gridCol w:w="1942"/>
        <w:gridCol w:w="1701"/>
        <w:gridCol w:w="1601"/>
        <w:gridCol w:w="1518"/>
        <w:gridCol w:w="1742"/>
      </w:tblGrid>
      <w:tr w:rsidR="00B95959" w:rsidTr="00B95959">
        <w:tc>
          <w:tcPr>
            <w:tcW w:w="576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1C7EF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942" w:type="dxa"/>
          </w:tcPr>
          <w:p w:rsidR="00B95959" w:rsidRPr="001C7EF7" w:rsidRDefault="00B95959" w:rsidP="001C7EF7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7EF7">
              <w:rPr>
                <w:rFonts w:ascii="Arial" w:hAnsi="Arial" w:cs="Arial"/>
                <w:b/>
                <w:sz w:val="18"/>
                <w:szCs w:val="18"/>
              </w:rPr>
              <w:t>Części postępowania</w:t>
            </w:r>
          </w:p>
        </w:tc>
        <w:tc>
          <w:tcPr>
            <w:tcW w:w="1701" w:type="dxa"/>
          </w:tcPr>
          <w:p w:rsidR="00B95959" w:rsidRPr="00DE2FC5" w:rsidRDefault="00B95959" w:rsidP="00B9595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E2FC5">
              <w:rPr>
                <w:rFonts w:ascii="Arial" w:hAnsi="Arial" w:cs="Arial"/>
                <w:b/>
                <w:sz w:val="18"/>
                <w:szCs w:val="18"/>
              </w:rPr>
              <w:t>Przedmiot dostawy</w:t>
            </w:r>
          </w:p>
          <w:p w:rsidR="00B95959" w:rsidRPr="00BD4418" w:rsidRDefault="00B95959" w:rsidP="00947DCF">
            <w:pPr>
              <w:pStyle w:val="Akapitzlist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1601" w:type="dxa"/>
          </w:tcPr>
          <w:p w:rsidR="00B95959" w:rsidRPr="00BD4418" w:rsidRDefault="00B95959" w:rsidP="001C7EF7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DE2FC5">
              <w:rPr>
                <w:rFonts w:ascii="Arial" w:hAnsi="Arial" w:cs="Arial"/>
                <w:b/>
                <w:sz w:val="18"/>
                <w:szCs w:val="18"/>
              </w:rPr>
              <w:t>Wartość dostawy brutto w PLN</w:t>
            </w:r>
          </w:p>
        </w:tc>
        <w:tc>
          <w:tcPr>
            <w:tcW w:w="1518" w:type="dxa"/>
          </w:tcPr>
          <w:p w:rsidR="00B95959" w:rsidRPr="00BD4418" w:rsidRDefault="00B95959" w:rsidP="001C7EF7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DE2FC5">
              <w:rPr>
                <w:rFonts w:ascii="Arial" w:hAnsi="Arial" w:cs="Arial"/>
                <w:b/>
                <w:sz w:val="18"/>
                <w:szCs w:val="18"/>
              </w:rPr>
              <w:t>Data wykonania dostaw początek (data) zakończenie (data)</w:t>
            </w:r>
          </w:p>
        </w:tc>
        <w:tc>
          <w:tcPr>
            <w:tcW w:w="1742" w:type="dxa"/>
          </w:tcPr>
          <w:p w:rsidR="00B95959" w:rsidRPr="00BD4418" w:rsidRDefault="00B95959" w:rsidP="001C7EF7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 w:rsidRPr="00DE2FC5">
              <w:rPr>
                <w:rFonts w:ascii="Arial" w:hAnsi="Arial" w:cs="Arial"/>
                <w:b/>
                <w:sz w:val="18"/>
                <w:szCs w:val="18"/>
              </w:rPr>
              <w:t>Podmiot, na rzecz którego dostawa została zrealizowana</w:t>
            </w:r>
          </w:p>
        </w:tc>
      </w:tr>
      <w:tr w:rsidR="00B95959" w:rsidTr="00B95959">
        <w:tc>
          <w:tcPr>
            <w:tcW w:w="576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942" w:type="dxa"/>
          </w:tcPr>
          <w:p w:rsidR="00B95959" w:rsidRPr="001C7EF7" w:rsidRDefault="00B95959" w:rsidP="00947DC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>Cz. 1 Dostawa ciągnika siodłowego i naczepy samowyładowczej</w:t>
            </w:r>
          </w:p>
        </w:tc>
        <w:tc>
          <w:tcPr>
            <w:tcW w:w="17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B95959" w:rsidTr="00B95959">
        <w:tc>
          <w:tcPr>
            <w:tcW w:w="576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 xml:space="preserve">2. </w:t>
            </w:r>
          </w:p>
        </w:tc>
        <w:tc>
          <w:tcPr>
            <w:tcW w:w="1942" w:type="dxa"/>
          </w:tcPr>
          <w:p w:rsidR="00B95959" w:rsidRPr="001C7EF7" w:rsidRDefault="00B95959" w:rsidP="00947DC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>Cz. 2 Dostawa ładowarki na podwoziu kołowym</w:t>
            </w:r>
          </w:p>
        </w:tc>
        <w:tc>
          <w:tcPr>
            <w:tcW w:w="17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B95959" w:rsidTr="00B95959">
        <w:tc>
          <w:tcPr>
            <w:tcW w:w="576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942" w:type="dxa"/>
          </w:tcPr>
          <w:p w:rsidR="00B95959" w:rsidRPr="001C7EF7" w:rsidRDefault="00B95959" w:rsidP="00947DC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 xml:space="preserve">Cz. 3 Dostawa </w:t>
            </w:r>
            <w:r w:rsidR="005D50AF">
              <w:rPr>
                <w:rFonts w:ascii="Arial" w:hAnsi="Arial" w:cs="Arial"/>
                <w:sz w:val="18"/>
                <w:szCs w:val="18"/>
              </w:rPr>
              <w:t>mobilnego przesiewacza bębnowego</w:t>
            </w:r>
          </w:p>
          <w:p w:rsidR="00B95959" w:rsidRPr="001C7EF7" w:rsidRDefault="00B95959" w:rsidP="00947DC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B95959" w:rsidTr="00B95959">
        <w:tc>
          <w:tcPr>
            <w:tcW w:w="576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lastRenderedPageBreak/>
              <w:t>4.</w:t>
            </w:r>
          </w:p>
        </w:tc>
        <w:tc>
          <w:tcPr>
            <w:tcW w:w="1942" w:type="dxa"/>
          </w:tcPr>
          <w:p w:rsidR="00B95959" w:rsidRPr="001C7EF7" w:rsidRDefault="00B95959" w:rsidP="00947DC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7EF7">
              <w:rPr>
                <w:rFonts w:ascii="Arial" w:hAnsi="Arial" w:cs="Arial"/>
                <w:sz w:val="18"/>
                <w:szCs w:val="18"/>
              </w:rPr>
              <w:t xml:space="preserve">Cz. 4 Dostawa </w:t>
            </w:r>
            <w:r w:rsidR="005D50AF">
              <w:rPr>
                <w:rFonts w:ascii="Arial" w:hAnsi="Arial" w:cs="Arial"/>
                <w:sz w:val="18"/>
                <w:szCs w:val="18"/>
              </w:rPr>
              <w:t xml:space="preserve">mobilnej </w:t>
            </w:r>
            <w:r w:rsidR="00D632EC">
              <w:rPr>
                <w:rFonts w:ascii="Arial" w:hAnsi="Arial" w:cs="Arial"/>
                <w:sz w:val="18"/>
                <w:szCs w:val="18"/>
              </w:rPr>
              <w:t>rozdrabnia</w:t>
            </w:r>
            <w:bookmarkStart w:id="0" w:name="_GoBack"/>
            <w:bookmarkEnd w:id="0"/>
            <w:r w:rsidR="005D50AF">
              <w:rPr>
                <w:rFonts w:ascii="Arial" w:hAnsi="Arial" w:cs="Arial"/>
                <w:sz w:val="18"/>
                <w:szCs w:val="18"/>
              </w:rPr>
              <w:t>rko mieszarki</w:t>
            </w:r>
          </w:p>
          <w:p w:rsidR="00B95959" w:rsidRPr="001C7EF7" w:rsidRDefault="00B95959" w:rsidP="00947DC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1" w:type="dxa"/>
          </w:tcPr>
          <w:p w:rsidR="00B95959" w:rsidRPr="001C7EF7" w:rsidRDefault="00B95959" w:rsidP="00947DC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:rsidR="00B95959" w:rsidRDefault="00B95959" w:rsidP="00947DCF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:rsidR="00B95959" w:rsidRDefault="00B95959" w:rsidP="00DE2FC5">
      <w:pPr>
        <w:spacing w:after="0"/>
        <w:rPr>
          <w:rFonts w:ascii="Arial" w:hAnsi="Arial" w:cs="Arial"/>
          <w:b/>
        </w:rPr>
      </w:pPr>
    </w:p>
    <w:p w:rsidR="00DB57EC" w:rsidRPr="00DB57EC" w:rsidRDefault="00DB57EC" w:rsidP="00DE2FC5">
      <w:pPr>
        <w:spacing w:after="0"/>
        <w:rPr>
          <w:rFonts w:ascii="Arial" w:hAnsi="Arial" w:cs="Arial"/>
          <w:b/>
        </w:rPr>
      </w:pPr>
    </w:p>
    <w:p w:rsidR="003D48F7" w:rsidRDefault="003D48F7" w:rsidP="003D48F7">
      <w:pPr>
        <w:ind w:right="1"/>
        <w:rPr>
          <w:rFonts w:ascii="Open Sans" w:hAnsi="Open Sans" w:cs="Open Sans"/>
          <w:sz w:val="18"/>
          <w:szCs w:val="18"/>
        </w:rPr>
      </w:pPr>
    </w:p>
    <w:p w:rsidR="003D48F7" w:rsidRPr="00DD1CC5" w:rsidRDefault="00DE2FC5" w:rsidP="003D48F7">
      <w:pPr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>Uwaga: Wykonawca jest zobowiązany dostarczyć dowody potwierdzające wykonanie wskazanych w tabeli dostaw. Dowodami, o których mowa są referencje bądź inne dokumenty wystawione przez podmiot, na rzecz którego dostawy były wykonane, a jeżeli z uzasadnionej przyczyny o obiektywnym charakterze wykonawca nie jest w stanie uzyskać tych dokumentów – oświadczenie Wykonawcy.</w:t>
      </w:r>
    </w:p>
    <w:p w:rsidR="00DE2FC5" w:rsidRDefault="00DE2FC5" w:rsidP="003D48F7">
      <w:pPr>
        <w:ind w:right="1"/>
        <w:rPr>
          <w:rFonts w:ascii="Arial" w:hAnsi="Arial" w:cs="Arial"/>
          <w:sz w:val="18"/>
          <w:szCs w:val="18"/>
        </w:rPr>
      </w:pPr>
    </w:p>
    <w:p w:rsidR="00B95959" w:rsidRDefault="00B95959" w:rsidP="003D48F7">
      <w:pPr>
        <w:ind w:right="1"/>
        <w:rPr>
          <w:rFonts w:ascii="Arial" w:hAnsi="Arial" w:cs="Arial"/>
          <w:sz w:val="18"/>
          <w:szCs w:val="18"/>
        </w:rPr>
      </w:pPr>
    </w:p>
    <w:p w:rsidR="00B95959" w:rsidRPr="00DD1CC5" w:rsidRDefault="00B95959" w:rsidP="003D48F7">
      <w:pPr>
        <w:ind w:right="1"/>
        <w:rPr>
          <w:rFonts w:ascii="Arial" w:hAnsi="Arial" w:cs="Arial"/>
          <w:sz w:val="18"/>
          <w:szCs w:val="18"/>
        </w:rPr>
      </w:pPr>
    </w:p>
    <w:p w:rsidR="00DD1CC5" w:rsidRDefault="00DD1CC5" w:rsidP="00DD1CC5">
      <w:pPr>
        <w:spacing w:after="0"/>
        <w:ind w:right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DE2FC5" w:rsidRPr="00DD1CC5">
        <w:rPr>
          <w:rFonts w:ascii="Arial" w:hAnsi="Arial" w:cs="Arial"/>
          <w:sz w:val="18"/>
          <w:szCs w:val="18"/>
        </w:rPr>
        <w:t xml:space="preserve">………………………………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</w:t>
      </w:r>
      <w:r w:rsidR="00DE2FC5" w:rsidRPr="00DD1CC5">
        <w:rPr>
          <w:rFonts w:ascii="Arial" w:hAnsi="Arial" w:cs="Arial"/>
          <w:sz w:val="18"/>
          <w:szCs w:val="18"/>
        </w:rPr>
        <w:t>…………………………………………………..</w:t>
      </w:r>
    </w:p>
    <w:p w:rsidR="00DE2FC5" w:rsidRPr="00DD1CC5" w:rsidRDefault="00DE2FC5" w:rsidP="00DD1CC5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(miejscowość, data)                                                                  </w:t>
      </w:r>
      <w:r w:rsidR="00DD1CC5" w:rsidRPr="00DD1CC5">
        <w:rPr>
          <w:rFonts w:ascii="Arial" w:hAnsi="Arial" w:cs="Arial"/>
          <w:sz w:val="18"/>
          <w:szCs w:val="18"/>
        </w:rPr>
        <w:t xml:space="preserve">  </w:t>
      </w:r>
      <w:r w:rsidR="00DD1CC5">
        <w:rPr>
          <w:rFonts w:ascii="Arial" w:hAnsi="Arial" w:cs="Arial"/>
          <w:sz w:val="18"/>
          <w:szCs w:val="18"/>
        </w:rPr>
        <w:t xml:space="preserve">  </w:t>
      </w:r>
      <w:r w:rsidR="00DD1CC5" w:rsidRPr="00DD1CC5"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>(czytelny podpis lub podpis</w:t>
      </w:r>
      <w:r w:rsidR="00DD1CC5" w:rsidRPr="00DD1CC5"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i </w:t>
      </w:r>
      <w:r w:rsidR="00DD1CC5" w:rsidRPr="00DD1CC5">
        <w:rPr>
          <w:rFonts w:ascii="Arial" w:hAnsi="Arial" w:cs="Arial"/>
          <w:sz w:val="18"/>
          <w:szCs w:val="18"/>
        </w:rPr>
        <w:t>pieczątka</w:t>
      </w:r>
    </w:p>
    <w:p w:rsidR="003D48F7" w:rsidRPr="00DD1CC5" w:rsidRDefault="00DD1CC5" w:rsidP="00DD1CC5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DD1CC5">
        <w:rPr>
          <w:rFonts w:ascii="Arial" w:hAnsi="Arial" w:cs="Arial"/>
          <w:sz w:val="18"/>
          <w:szCs w:val="18"/>
        </w:rPr>
        <w:t xml:space="preserve"> imienna upoważnionego </w:t>
      </w: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przedstawiciela </w:t>
      </w:r>
    </w:p>
    <w:p w:rsidR="003D48F7" w:rsidRPr="00DD1CC5" w:rsidRDefault="00DD1CC5" w:rsidP="00DD1CC5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18"/>
          <w:szCs w:val="18"/>
          <w:lang w:eastAsia="pl-PL"/>
        </w:rPr>
      </w:pPr>
      <w:r w:rsidRPr="00DD1CC5">
        <w:rPr>
          <w:rFonts w:ascii="Arial" w:eastAsia="Times New Roman" w:hAnsi="Arial" w:cs="Arial"/>
          <w:snapToGrid w:val="0"/>
          <w:lang w:eastAsia="pl-PL"/>
        </w:rPr>
        <w:t xml:space="preserve">                                       </w:t>
      </w:r>
      <w:r w:rsidRPr="00DD1CC5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Wykonawcy)</w:t>
      </w:r>
    </w:p>
    <w:p w:rsidR="003D48F7" w:rsidRDefault="003D48F7" w:rsidP="003D48F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ascii="Open Sans" w:eastAsia="Times New Roman" w:hAnsi="Open Sans" w:cs="Open Sans"/>
          <w:lang w:eastAsia="pl-PL"/>
        </w:rPr>
      </w:pPr>
    </w:p>
    <w:p w:rsidR="003D48F7" w:rsidRDefault="003D48F7" w:rsidP="003D48F7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rPr>
          <w:rFonts w:ascii="Open Sans" w:eastAsia="Times New Roman" w:hAnsi="Open Sans" w:cs="Open Sans"/>
          <w:lang w:eastAsia="pl-PL"/>
        </w:rPr>
      </w:pPr>
    </w:p>
    <w:p w:rsidR="002E1D52" w:rsidRDefault="002E1D52"/>
    <w:sectPr w:rsidR="002E1D52" w:rsidSect="002C72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223" w:rsidRDefault="00E31223" w:rsidP="00DD1CC5">
      <w:pPr>
        <w:spacing w:after="0" w:line="240" w:lineRule="auto"/>
      </w:pPr>
      <w:r>
        <w:separator/>
      </w:r>
    </w:p>
  </w:endnote>
  <w:endnote w:type="continuationSeparator" w:id="0">
    <w:p w:rsidR="00E31223" w:rsidRDefault="00E31223" w:rsidP="00DD1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223" w:rsidRDefault="00E31223" w:rsidP="00DD1CC5">
      <w:pPr>
        <w:spacing w:after="0" w:line="240" w:lineRule="auto"/>
      </w:pPr>
      <w:r>
        <w:separator/>
      </w:r>
    </w:p>
  </w:footnote>
  <w:footnote w:type="continuationSeparator" w:id="0">
    <w:p w:rsidR="00E31223" w:rsidRDefault="00E31223" w:rsidP="00DD1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B95959" w:rsidTr="00947DCF">
      <w:trPr>
        <w:jc w:val="center"/>
      </w:trPr>
      <w:tc>
        <w:tcPr>
          <w:tcW w:w="3338" w:type="dxa"/>
          <w:shd w:val="clear" w:color="auto" w:fill="auto"/>
          <w:vAlign w:val="center"/>
        </w:tcPr>
        <w:p w:rsidR="00B95959" w:rsidRDefault="00B95959" w:rsidP="00947DCF">
          <w:pPr>
            <w:pStyle w:val="Nagwek"/>
            <w:jc w:val="center"/>
          </w:pPr>
          <w:bookmarkStart w:id="1" w:name="_Hlk494366806"/>
          <w:r>
            <w:rPr>
              <w:noProof/>
              <w:lang w:eastAsia="pl-PL"/>
            </w:rPr>
            <w:drawing>
              <wp:inline distT="0" distB="0" distL="0" distR="0" wp14:anchorId="1D5B1C7F" wp14:editId="4B60EE5B">
                <wp:extent cx="1981200" cy="892810"/>
                <wp:effectExtent l="0" t="0" r="0" b="2540"/>
                <wp:docPr id="3" name="Obraz 3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B95959" w:rsidRDefault="00B95959" w:rsidP="00947DCF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3.75pt" o:ole="" fillcolor="window">
                <v:imagedata r:id="rId2" o:title=""/>
              </v:shape>
              <o:OLEObject Type="Embed" ProgID="Word.Picture.8" ShapeID="_x0000_i1025" DrawAspect="Content" ObjectID="_1604814714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B95959" w:rsidRDefault="00B95959" w:rsidP="00947DCF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60A4F811" wp14:editId="33CD8A4E">
                <wp:extent cx="2474595" cy="921385"/>
                <wp:effectExtent l="0" t="0" r="1905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:rsidR="00DD1CC5" w:rsidRDefault="00DD1CC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2393C"/>
    <w:multiLevelType w:val="hybridMultilevel"/>
    <w:tmpl w:val="23E2DA92"/>
    <w:lvl w:ilvl="0" w:tplc="C69872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15"/>
    <w:rsid w:val="000A6418"/>
    <w:rsid w:val="00102C0E"/>
    <w:rsid w:val="001210A6"/>
    <w:rsid w:val="00136721"/>
    <w:rsid w:val="001C7EF7"/>
    <w:rsid w:val="00241C1E"/>
    <w:rsid w:val="00261224"/>
    <w:rsid w:val="002C723F"/>
    <w:rsid w:val="002E1D52"/>
    <w:rsid w:val="00330769"/>
    <w:rsid w:val="00342976"/>
    <w:rsid w:val="003D48F7"/>
    <w:rsid w:val="003F692E"/>
    <w:rsid w:val="00591C45"/>
    <w:rsid w:val="005D50AF"/>
    <w:rsid w:val="0079052A"/>
    <w:rsid w:val="0086510C"/>
    <w:rsid w:val="008B021F"/>
    <w:rsid w:val="008F3315"/>
    <w:rsid w:val="00AE1495"/>
    <w:rsid w:val="00B271A9"/>
    <w:rsid w:val="00B83043"/>
    <w:rsid w:val="00B94484"/>
    <w:rsid w:val="00B95959"/>
    <w:rsid w:val="00BA2D58"/>
    <w:rsid w:val="00D06BB8"/>
    <w:rsid w:val="00D632EC"/>
    <w:rsid w:val="00D95250"/>
    <w:rsid w:val="00DB57EC"/>
    <w:rsid w:val="00DD1CC5"/>
    <w:rsid w:val="00DE2FC5"/>
    <w:rsid w:val="00E31223"/>
    <w:rsid w:val="00E676C6"/>
    <w:rsid w:val="00F7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8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48F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1"/>
    <w:basedOn w:val="Normalny"/>
    <w:link w:val="NagwekZnak"/>
    <w:uiPriority w:val="99"/>
    <w:unhideWhenUsed/>
    <w:rsid w:val="00DD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DD1CC5"/>
  </w:style>
  <w:style w:type="paragraph" w:styleId="Stopka">
    <w:name w:val="footer"/>
    <w:basedOn w:val="Normalny"/>
    <w:link w:val="StopkaZnak"/>
    <w:uiPriority w:val="99"/>
    <w:unhideWhenUsed/>
    <w:rsid w:val="00DD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CC5"/>
  </w:style>
  <w:style w:type="paragraph" w:styleId="Tekstdymka">
    <w:name w:val="Balloon Text"/>
    <w:basedOn w:val="Normalny"/>
    <w:link w:val="TekstdymkaZnak"/>
    <w:uiPriority w:val="99"/>
    <w:semiHidden/>
    <w:unhideWhenUsed/>
    <w:rsid w:val="00DD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CC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959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8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48F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1"/>
    <w:basedOn w:val="Normalny"/>
    <w:link w:val="NagwekZnak"/>
    <w:uiPriority w:val="99"/>
    <w:unhideWhenUsed/>
    <w:rsid w:val="00DD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DD1CC5"/>
  </w:style>
  <w:style w:type="paragraph" w:styleId="Stopka">
    <w:name w:val="footer"/>
    <w:basedOn w:val="Normalny"/>
    <w:link w:val="StopkaZnak"/>
    <w:uiPriority w:val="99"/>
    <w:unhideWhenUsed/>
    <w:rsid w:val="00DD1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CC5"/>
  </w:style>
  <w:style w:type="paragraph" w:styleId="Tekstdymka">
    <w:name w:val="Balloon Text"/>
    <w:basedOn w:val="Normalny"/>
    <w:link w:val="TekstdymkaZnak"/>
    <w:uiPriority w:val="99"/>
    <w:semiHidden/>
    <w:unhideWhenUsed/>
    <w:rsid w:val="00DD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1CC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95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Glapiński</dc:creator>
  <cp:lastModifiedBy>Arkadiusz Rembiasz</cp:lastModifiedBy>
  <cp:revision>8</cp:revision>
  <cp:lastPrinted>2018-05-14T11:44:00Z</cp:lastPrinted>
  <dcterms:created xsi:type="dcterms:W3CDTF">2018-08-29T12:23:00Z</dcterms:created>
  <dcterms:modified xsi:type="dcterms:W3CDTF">2018-11-27T08:05:00Z</dcterms:modified>
</cp:coreProperties>
</file>